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80200" w14:textId="5584ECF1" w:rsidR="004A5751" w:rsidRDefault="005E724A">
      <w:pPr>
        <w:pStyle w:val="DefaultParagraph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000000" w:fill="auto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72064" behindDoc="0" locked="0" layoutInCell="0" allowOverlap="1" wp14:anchorId="4C2CB352" wp14:editId="0ED9FAF0">
                <wp:simplePos x="0" y="0"/>
                <wp:positionH relativeFrom="margin">
                  <wp:posOffset>228600</wp:posOffset>
                </wp:positionH>
                <wp:positionV relativeFrom="margin">
                  <wp:posOffset>2923715</wp:posOffset>
                </wp:positionV>
                <wp:extent cx="7150100" cy="1507484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50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40240A" w14:textId="77777777" w:rsidR="002143B9" w:rsidRDefault="005E724A">
                            <w:pPr>
                              <w:pStyle w:val="Impact"/>
                              <w:ind w:firstLine="20"/>
                            </w:pPr>
                            <w:r>
                              <w:t>The manual the hospital forgot to give you!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2CB352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18pt;margin-top:230.2pt;width:563pt;height:118.7pt;z-index:25167206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nUEAIAACcEAAAOAAAAZHJzL2Uyb0RvYy54bWysU8Fu2zAMvQ/YPwi6L06CdW2NOEXWIsOA&#10;oC2QDDsrshQLkERNUmJnXz9KttOu22nYhX4mqSfykVrcdUaTk/BBga3obDKlRFgOtbKHin7brT/c&#10;UBIiszXTYEVFzyLQu+X7d4vWlWIODehaeIIkNpStq2gToyuLIvBGGBYm4ITFoARvWMRffyhqz1pk&#10;N7qYT6efihZ87TxwEQJ6H/ogXWZ+KQWPT1IGEYmuKNYWs/XZ7pMtlgtWHjxzjeJDGewfqjBMWbz0&#10;QvXAIiNHr/6gMop7CCDjhIMpQErFRe4Bu5lN33SzbZgTuRcUJ7iLTOH/0fLH07Mnqq7oLSWWGRzR&#10;TnTxM3TkNonTulBiztZhVuzQjUMe/QGdqedOepO+2A3BOMp8vkiLXISj83p2hf1hiGMM8fXHm6vE&#10;U7wcdz7ELwIMSaCiHmeXJWWnTYh96piSbrOwVlrn+Wn7mwM5k6dItfc1JhS7fZcbnY/176E+Y1vB&#10;8bXCKzcsxGfmcfxYJq50fEIjNbQVhQFR0oD/+Td/ysepYJSSFtepouHHkXlBif5qcV5p90bgR7Af&#10;gT2ae8ANneFjcTxDPOCjHiGzHLkrGinp4X3slxhfBherVb4AN8qxuLFbxxNV0iQJtuu+M+8GVSMO&#10;5BHGxWLlG3H73F7N1TGCVFn5pF+v1iArbmOe3fBy0rq//s9ZL+97+QsAAP//AwBQSwMEFAAGAAgA&#10;AAAhAIBHq+LgAAAACwEAAA8AAABkcnMvZG93bnJldi54bWxMj8FOwzAQRO9I/IO1SNyo3VKZNmRT&#10;VQhOSIg0HDg6sZtYjdchdtvw97gnepyd0eybfDO5np3MGKwnhPlMADPUeG2pRfiq3h5WwEJUpFXv&#10;ySD8mgCb4vYmV5n2ZyrNaRdblkooZAqhi3HIOA9NZ5wKMz8YSt7ej07FJMeW61GdU7nr+UIIyZ2y&#10;lD50ajAvnWkOu6ND2H5T+Wp/PurPcl/aqloLepcHxPu7afsMLJop/ofhgp/QoUhMtT+SDqxHeJRp&#10;SkRYSrEEdgnM5SKdagS5floBL3J+vaH4AwAA//8DAFBLAQItABQABgAIAAAAIQC2gziS/gAAAOEB&#10;AAATAAAAAAAAAAAAAAAAAAAAAABbQ29udGVudF9UeXBlc10ueG1sUEsBAi0AFAAGAAgAAAAhADj9&#10;If/WAAAAlAEAAAsAAAAAAAAAAAAAAAAALwEAAF9yZWxzLy5yZWxzUEsBAi0AFAAGAAgAAAAhAPxA&#10;2dQQAgAAJwQAAA4AAAAAAAAAAAAAAAAALgIAAGRycy9lMm9Eb2MueG1sUEsBAi0AFAAGAAgAAAAh&#10;AIBHq+LgAAAACwEAAA8AAAAAAAAAAAAAAAAAagQAAGRycy9kb3ducmV2LnhtbFBLBQYAAAAABAAE&#10;APMAAAB3BQAAAAA=&#10;" o:allowincell="f" filled="f" stroked="f">
                <v:textbox inset="0,0,0,0">
                  <w:txbxContent>
                    <w:p w14:paraId="7C40240A" w14:textId="77777777" w:rsidR="002143B9" w:rsidRDefault="005E724A">
                      <w:pPr>
                        <w:pStyle w:val="Impact"/>
                        <w:ind w:firstLine="20"/>
                      </w:pPr>
                      <w:r>
                        <w:t>The manual the hospital forgot to give you!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1EBC196" w14:textId="77777777" w:rsidR="004A5751" w:rsidRPr="004A5751" w:rsidRDefault="004A5751" w:rsidP="004A5751"/>
    <w:p w14:paraId="4DCBE2F0" w14:textId="3AC6D9E6" w:rsidR="004A5751" w:rsidRPr="004A5751" w:rsidRDefault="00A67482" w:rsidP="004A5751">
      <w:r>
        <w:rPr>
          <w:noProof/>
          <w:lang w:eastAsia="en-US"/>
        </w:rPr>
        <w:drawing>
          <wp:anchor distT="114300" distB="114300" distL="114300" distR="114300" simplePos="0" relativeHeight="251668992" behindDoc="0" locked="0" layoutInCell="0" allowOverlap="1" wp14:anchorId="0E4B9B0D" wp14:editId="66732C2C">
            <wp:simplePos x="0" y="0"/>
            <wp:positionH relativeFrom="margin">
              <wp:posOffset>276225</wp:posOffset>
            </wp:positionH>
            <wp:positionV relativeFrom="margin">
              <wp:posOffset>304800</wp:posOffset>
            </wp:positionV>
            <wp:extent cx="7161864" cy="4457700"/>
            <wp:effectExtent l="0" t="0" r="127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1864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61EA55" w14:textId="77777777" w:rsidR="004A5751" w:rsidRPr="004A5751" w:rsidRDefault="004A5751" w:rsidP="004A5751"/>
    <w:p w14:paraId="4B1B086A" w14:textId="77777777" w:rsidR="004A5751" w:rsidRPr="004A5751" w:rsidRDefault="004A5751" w:rsidP="004A5751"/>
    <w:p w14:paraId="1FF240B8" w14:textId="77777777" w:rsidR="004A5751" w:rsidRPr="004A5751" w:rsidRDefault="004A5751" w:rsidP="004A5751"/>
    <w:p w14:paraId="236D1420" w14:textId="77777777" w:rsidR="004A5751" w:rsidRPr="004A5751" w:rsidRDefault="004A5751" w:rsidP="004A5751"/>
    <w:p w14:paraId="4F329CA8" w14:textId="77777777" w:rsidR="004A5751" w:rsidRPr="004A5751" w:rsidRDefault="004A5751" w:rsidP="004A5751"/>
    <w:p w14:paraId="0F96A67C" w14:textId="77777777" w:rsidR="004A5751" w:rsidRPr="004A5751" w:rsidRDefault="004A5751" w:rsidP="004A5751"/>
    <w:p w14:paraId="6B65F471" w14:textId="77777777" w:rsidR="004A5751" w:rsidRPr="004A5751" w:rsidRDefault="004A5751" w:rsidP="004A5751"/>
    <w:p w14:paraId="09566529" w14:textId="77777777" w:rsidR="004A5751" w:rsidRPr="004A5751" w:rsidRDefault="004A5751" w:rsidP="004A5751"/>
    <w:p w14:paraId="3760DC8D" w14:textId="77777777" w:rsidR="004A5751" w:rsidRPr="004A5751" w:rsidRDefault="004A5751" w:rsidP="004A5751"/>
    <w:p w14:paraId="2438F5F1" w14:textId="77777777" w:rsidR="004A5751" w:rsidRPr="004A5751" w:rsidRDefault="004A5751" w:rsidP="004A5751"/>
    <w:p w14:paraId="06ADA296" w14:textId="77777777" w:rsidR="004A5751" w:rsidRPr="004A5751" w:rsidRDefault="004A5751" w:rsidP="004A5751"/>
    <w:p w14:paraId="7B05F8BD" w14:textId="77777777" w:rsidR="004A5751" w:rsidRPr="004A5751" w:rsidRDefault="004A5751" w:rsidP="004A5751"/>
    <w:p w14:paraId="22AE9769" w14:textId="77777777" w:rsidR="004A5751" w:rsidRPr="004A5751" w:rsidRDefault="004A5751" w:rsidP="004A5751"/>
    <w:p w14:paraId="7ADAF562" w14:textId="77777777" w:rsidR="004A5751" w:rsidRPr="004A5751" w:rsidRDefault="004A5751" w:rsidP="004A5751"/>
    <w:p w14:paraId="74A4272C" w14:textId="77777777" w:rsidR="004A5751" w:rsidRPr="004A5751" w:rsidRDefault="004A5751" w:rsidP="004A5751"/>
    <w:p w14:paraId="390DF326" w14:textId="77777777" w:rsidR="004A5751" w:rsidRPr="004A5751" w:rsidRDefault="004A5751" w:rsidP="004A5751"/>
    <w:p w14:paraId="13AB9A79" w14:textId="77777777" w:rsidR="004A5751" w:rsidRPr="004A5751" w:rsidRDefault="004A5751" w:rsidP="004A5751"/>
    <w:p w14:paraId="14D4F70A" w14:textId="77777777" w:rsidR="004A5751" w:rsidRPr="004A5751" w:rsidRDefault="004A5751" w:rsidP="004A5751"/>
    <w:p w14:paraId="682EA76C" w14:textId="77777777" w:rsidR="004A5751" w:rsidRPr="004A5751" w:rsidRDefault="004A5751" w:rsidP="004A5751"/>
    <w:p w14:paraId="1C67DCDC" w14:textId="77777777" w:rsidR="004A5751" w:rsidRPr="004A5751" w:rsidRDefault="004A5751" w:rsidP="004A5751"/>
    <w:p w14:paraId="629C83C0" w14:textId="77777777" w:rsidR="004A5751" w:rsidRPr="004A5751" w:rsidRDefault="004A5751" w:rsidP="004A5751"/>
    <w:p w14:paraId="5DC96CC6" w14:textId="77777777" w:rsidR="004A5751" w:rsidRPr="004A5751" w:rsidRDefault="004A5751" w:rsidP="004A5751"/>
    <w:p w14:paraId="3A415A6E" w14:textId="77777777" w:rsidR="004A5751" w:rsidRPr="004A5751" w:rsidRDefault="004A5751" w:rsidP="004A5751"/>
    <w:p w14:paraId="7207F715" w14:textId="77777777" w:rsidR="004A5751" w:rsidRPr="004A5751" w:rsidRDefault="004A5751" w:rsidP="004A5751"/>
    <w:p w14:paraId="05D9B783" w14:textId="77777777" w:rsidR="004A5751" w:rsidRPr="004A5751" w:rsidRDefault="004A5751" w:rsidP="004A5751"/>
    <w:p w14:paraId="1FF3884A" w14:textId="77777777" w:rsidR="004A5751" w:rsidRPr="004A5751" w:rsidRDefault="004A5751" w:rsidP="004A5751"/>
    <w:p w14:paraId="56780CA6" w14:textId="77777777" w:rsidR="004A5751" w:rsidRPr="004A5751" w:rsidRDefault="004A5751" w:rsidP="004A5751"/>
    <w:p w14:paraId="0E714DB9" w14:textId="77777777" w:rsidR="004A5751" w:rsidRPr="004A5751" w:rsidRDefault="004A5751" w:rsidP="004A5751"/>
    <w:p w14:paraId="6A4D897E" w14:textId="42415EED" w:rsidR="004A5751" w:rsidRPr="004A5751" w:rsidRDefault="00A67482" w:rsidP="004A5751">
      <w:r>
        <w:rPr>
          <w:noProof/>
          <w:lang w:eastAsia="en-US"/>
        </w:rPr>
        <w:drawing>
          <wp:anchor distT="114300" distB="114300" distL="114300" distR="114300" simplePos="0" relativeHeight="251649536" behindDoc="1" locked="0" layoutInCell="0" allowOverlap="1" wp14:anchorId="715F8A3D" wp14:editId="1CA4E463">
            <wp:simplePos x="0" y="0"/>
            <wp:positionH relativeFrom="margin">
              <wp:posOffset>257175</wp:posOffset>
            </wp:positionH>
            <wp:positionV relativeFrom="margin">
              <wp:posOffset>4763770</wp:posOffset>
            </wp:positionV>
            <wp:extent cx="3150107" cy="21671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0107" cy="21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3F070816" wp14:editId="5968A505">
                <wp:simplePos x="0" y="0"/>
                <wp:positionH relativeFrom="margin">
                  <wp:posOffset>3286760</wp:posOffset>
                </wp:positionH>
                <wp:positionV relativeFrom="margin">
                  <wp:posOffset>4763135</wp:posOffset>
                </wp:positionV>
                <wp:extent cx="4155095" cy="8995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8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14069" w14:textId="77777777" w:rsidR="002143B9" w:rsidRDefault="005E724A">
                            <w:pPr>
                              <w:pStyle w:val="BodyHeader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Empowering Parents. Transforming Teens.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70816" id="TextBox 5" o:spid="_x0000_s1027" type="#_x0000_t202" style="position:absolute;margin-left:258.8pt;margin-top:375.05pt;width:327.15pt;height:70.85pt;z-index:25165670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W1EAIAAB8EAAAOAAAAZHJzL2Uyb0RvYy54bWysU8Fu2zAMvQ/YPwi6L3aKeWiMOEXWIsOA&#10;oC2QFDsrshwLkERNUmJnXz9KttOt22nYRaZJ6pF8fFre9VqRs3BegqnofJZTIgyHWppjRV/2mw+3&#10;lPjATM0UGFHRi/D0bvX+3bKzpbiBFlQtHEEQ48vOVrQNwZZZ5nkrNPMzsMJgsAGnWcBfd8xqxzpE&#10;1yq7yfNPWQeutg648B69D0OQrhJ+0wgenprGi0BURbG3kE6XzkM8s9WSlUfHbCv52Ab7hy40kwaL&#10;XqEeWGDk5OQfUFpyBx6aMOOgM2gayUWaAaeZ52+m2bXMijQLkuPtlSb//2D54/nZEVlXtKDEMI0r&#10;2os+fIaeFJGczvoSc3YWs0KPblzy5PfojDP3jdPxi9MQjCPNlyu1iEU4Oj/OiyJfYA2OsdvFosgT&#10;99nrbet8+CJAk2hU1OHqEqPsvPUBO8HUKSUWM7CRSqX1KfObAxOjJ4utDy1GK/SHfpznAPUFx/GW&#10;byTW2jIfnpnDtWPnKOXwhEejoKsojBYlLbgff/PHfNwGRinpUEYV9d9PzAlK1FeDe4qamww3GYfJ&#10;MCd9D6jMOT4Sy5OJF1xQk8kMR+yKBkoG8z4M4sUXwcV6nQqgkiwLW7OzPEJFMiJT+/4bc3akM+Ai&#10;HmESFCvfsDrkDjSuTwEamSiPxA1sjXyiCtMmxhcTZf7rf8p6fdernwAAAP//AwBQSwMEFAAGAAgA&#10;AAAhAHXrmB7hAAAADAEAAA8AAABkcnMvZG93bnJldi54bWxMj8tOwzAQRfdI/QdrKrGjtpGaF3Gq&#10;CsEKCZGGBUsndhOr8TjEbhv+HncFy9E9uvdMuVvsSC569sahAL5hQDR2ThnsBXw2rw8ZEB8kKjk6&#10;1AJ+tIddtborZaHcFWt9OYSexBL0hRQwhDAVlPpu0Fb6jZs0xuzoZitDPOeeqlleY7kd6SNjCbXS&#10;YFwY5KSfB92dDmcrYP+F9Yv5fm8/6mNtmiZn+JachLhfL/snIEEv4Q+Gm35Uhyo6te6MypNRwJan&#10;SUQFpFvGgdwInvIcSCsgy3kGtCrp/yeqXwAAAP//AwBQSwECLQAUAAYACAAAACEAtoM4kv4AAADh&#10;AQAAEwAAAAAAAAAAAAAAAAAAAAAAW0NvbnRlbnRfVHlwZXNdLnhtbFBLAQItABQABgAIAAAAIQA4&#10;/SH/1gAAAJQBAAALAAAAAAAAAAAAAAAAAC8BAABfcmVscy8ucmVsc1BLAQItABQABgAIAAAAIQCG&#10;U8W1EAIAAB8EAAAOAAAAAAAAAAAAAAAAAC4CAABkcnMvZTJvRG9jLnhtbFBLAQItABQABgAIAAAA&#10;IQB165ge4QAAAAwBAAAPAAAAAAAAAAAAAAAAAGoEAABkcnMvZG93bnJldi54bWxQSwUGAAAAAAQA&#10;BADzAAAAeAUAAAAA&#10;" o:allowincell="f" filled="f" stroked="f">
                <v:textbox inset="0,0,0,0">
                  <w:txbxContent>
                    <w:p w14:paraId="6BF14069" w14:textId="77777777" w:rsidR="002143B9" w:rsidRDefault="005E724A">
                      <w:pPr>
                        <w:pStyle w:val="BodyHeader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Empowering Parents. Transforming Teens.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9D15D6C" w14:textId="77777777" w:rsidR="004A5751" w:rsidRPr="004A5751" w:rsidRDefault="004A5751" w:rsidP="004A5751"/>
    <w:p w14:paraId="7A178172" w14:textId="77777777" w:rsidR="004A5751" w:rsidRPr="004A5751" w:rsidRDefault="004A5751" w:rsidP="004A5751"/>
    <w:p w14:paraId="636577C2" w14:textId="77777777" w:rsidR="004A5751" w:rsidRPr="004A5751" w:rsidRDefault="004A5751" w:rsidP="004A5751"/>
    <w:p w14:paraId="73C667B5" w14:textId="77777777" w:rsidR="004A5751" w:rsidRPr="004A5751" w:rsidRDefault="004A5751" w:rsidP="004A5751"/>
    <w:p w14:paraId="2810E0AA" w14:textId="77777777" w:rsidR="004A5751" w:rsidRPr="004A5751" w:rsidRDefault="004A5751" w:rsidP="004A5751"/>
    <w:p w14:paraId="31CE3418" w14:textId="6782C260" w:rsidR="004A5751" w:rsidRPr="004A5751" w:rsidRDefault="00A67482" w:rsidP="004A5751"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61824" behindDoc="0" locked="0" layoutInCell="0" allowOverlap="1" wp14:anchorId="7A31FED7" wp14:editId="518929DB">
                <wp:simplePos x="0" y="0"/>
                <wp:positionH relativeFrom="margin">
                  <wp:posOffset>3280410</wp:posOffset>
                </wp:positionH>
                <wp:positionV relativeFrom="margin">
                  <wp:posOffset>5673725</wp:posOffset>
                </wp:positionV>
                <wp:extent cx="4155095" cy="123675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123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84B5B" w14:textId="77777777" w:rsidR="002143B9" w:rsidRDefault="005E724A">
                            <w:pPr>
                              <w:pStyle w:val="BodyNarrativeBullet"/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Learn how to never argue with your child again!</w:t>
                            </w:r>
                          </w:p>
                          <w:p w14:paraId="660FCF4D" w14:textId="77777777" w:rsidR="002143B9" w:rsidRDefault="005E724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Prevent or intervene in alcohol or drug use!</w:t>
                            </w:r>
                          </w:p>
                          <w:p w14:paraId="0790B6BC" w14:textId="77777777" w:rsidR="002143B9" w:rsidRDefault="005E724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Improve school attendance and performance!</w:t>
                            </w:r>
                          </w:p>
                          <w:p w14:paraId="55BF0424" w14:textId="77777777" w:rsidR="002143B9" w:rsidRDefault="005E724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Explore concrete solutions for media issues!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1FED7" id="TextBox 6" o:spid="_x0000_s1028" type="#_x0000_t202" style="position:absolute;margin-left:258.3pt;margin-top:446.75pt;width:327.15pt;height:97.4pt;z-index:25166182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GSFAIAACcEAAAOAAAAZHJzL2Uyb0RvYy54bWysU8Fu2zAMvQ/YPwi6L06yJVuNOEXWIsOA&#10;oC2QFDsrshQLkERNUmJnXz9KjtOt22nYhaZJ6ol8j1rcdkaTk/BBga3oZDSmRFgOtbKHij7v1u8+&#10;URIiszXTYEVFzyLQ2+XbN4vWlWIKDehaeIIgNpStq2gToyuLIvBGGBZG4ITFpARvWMRffyhqz1pE&#10;N7qYjsfzogVfOw9chIDR+z5JlxlfSsHjo5RBRKIrir3FbH22+2SL5YKVB89co/ilDfYPXRimLF56&#10;hbpnkZGjV39AGcU9BJBxxMEUIKXiIs+A00zGr6bZNsyJPAuSE9yVpvD/YPnD6ckTVVd0TollBiXa&#10;iS5+ho7MEzmtCyXWbB1WxQ7DKPIQDxhMM3fSm/TFaQjmkebzlVrEIhyDHyaz2fhmRgnH3GT6fv5x&#10;lskvXo47H+IXAYYkp6IetcuUstMmRGwFS4eSdJuFtdI666ftbwEsTJEi9d73mLzY7bs86LX/PdRn&#10;HCs4vlZ45YaF+MQ8yo8T4ErHRzRSQ1tRuHiUNOB//C2e6lEVzFLS4jpVNHw/Mi8o0V8t6pV2b3D8&#10;4OwHxx7NHeCGTvCxOJ5dPOCjHlxmOWJXNFLSu3exX2J8GVysVvkC3CjH4sZuHU9QiZNE2K77xry7&#10;sBpRkAcYFouVr8jta3s2V8cIUmXmE389WxdacRuzIJeXk9b91/9c9fK+lz8BAAD//wMAUEsDBBQA&#10;BgAIAAAAIQBqKDGP4gAAAA0BAAAPAAAAZHJzL2Rvd25yZXYueG1sTI/BTsMwDIbvSHuHyJO4saRM&#10;K21pOk0ITkiIrhw4pq3XRmuc0mRbeXuyE7vZ8qff359vZzOwM05OW5IQrQQwpMa2mjoJX9XbQwLM&#10;eUWtGiyhhF90sC0Wd7nKWnuhEs9737EQQi5TEnrvx4xz1/RolFvZESncDnYyyod16ng7qUsINwN/&#10;FCLmRmkKH3o14kuPzXF/MhJ231S+6p+P+rM8lLqqUkHv8VHK++W8ewbmcfb/MFz1gzoUwam2J2od&#10;GyRsojgOqIQkXW+AXYnoSaTA6jCJJFkDL3J+26L4AwAA//8DAFBLAQItABQABgAIAAAAIQC2gziS&#10;/gAAAOEBAAATAAAAAAAAAAAAAAAAAAAAAABbQ29udGVudF9UeXBlc10ueG1sUEsBAi0AFAAGAAgA&#10;AAAhADj9If/WAAAAlAEAAAsAAAAAAAAAAAAAAAAALwEAAF9yZWxzLy5yZWxzUEsBAi0AFAAGAAgA&#10;AAAhANmnMZIUAgAAJwQAAA4AAAAAAAAAAAAAAAAALgIAAGRycy9lMm9Eb2MueG1sUEsBAi0AFAAG&#10;AAgAAAAhAGooMY/iAAAADQEAAA8AAAAAAAAAAAAAAAAAbgQAAGRycy9kb3ducmV2LnhtbFBLBQYA&#10;AAAABAAEAPMAAAB9BQAAAAA=&#10;" o:allowincell="f" filled="f" stroked="f">
                <v:textbox inset="0,0,0,0">
                  <w:txbxContent>
                    <w:p w14:paraId="53184B5B" w14:textId="77777777" w:rsidR="002143B9" w:rsidRDefault="005E724A">
                      <w:pPr>
                        <w:pStyle w:val="BodyNarrativeBullet"/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  <w:t>Learn how to never argue with your child again!</w:t>
                      </w:r>
                    </w:p>
                    <w:p w14:paraId="660FCF4D" w14:textId="77777777" w:rsidR="002143B9" w:rsidRDefault="005E724A">
                      <w:pPr>
                        <w:pStyle w:val="BodyNarrativeBullet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  <w:t>Prevent or intervene in alcohol or drug use!</w:t>
                      </w:r>
                    </w:p>
                    <w:p w14:paraId="0790B6BC" w14:textId="77777777" w:rsidR="002143B9" w:rsidRDefault="005E724A">
                      <w:pPr>
                        <w:pStyle w:val="BodyNarrativeBullet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  <w:t>Improve school attendance and performance!</w:t>
                      </w:r>
                    </w:p>
                    <w:p w14:paraId="55BF0424" w14:textId="77777777" w:rsidR="002143B9" w:rsidRDefault="005E724A">
                      <w:pPr>
                        <w:pStyle w:val="BodyNarrativeBullet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  <w:t>Explore concrete solutions for media issues!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58BFE6" w14:textId="77777777" w:rsidR="004A5751" w:rsidRPr="004A5751" w:rsidRDefault="004A5751" w:rsidP="004A5751"/>
    <w:p w14:paraId="0D219EAA" w14:textId="77777777" w:rsidR="004A5751" w:rsidRPr="004A5751" w:rsidRDefault="004A5751" w:rsidP="004A5751"/>
    <w:p w14:paraId="2728A566" w14:textId="77777777" w:rsidR="004A5751" w:rsidRPr="004A5751" w:rsidRDefault="004A5751" w:rsidP="004A5751"/>
    <w:p w14:paraId="7C145689" w14:textId="77777777" w:rsidR="004A5751" w:rsidRPr="004A5751" w:rsidRDefault="004A5751" w:rsidP="004A5751"/>
    <w:p w14:paraId="0716D348" w14:textId="77777777" w:rsidR="004A5751" w:rsidRPr="004A5751" w:rsidRDefault="004A5751" w:rsidP="004A5751"/>
    <w:p w14:paraId="45D75911" w14:textId="77777777" w:rsidR="004A5751" w:rsidRPr="004A5751" w:rsidRDefault="004A5751" w:rsidP="004A5751"/>
    <w:p w14:paraId="74EC1F18" w14:textId="77777777" w:rsidR="004A5751" w:rsidRPr="004A5751" w:rsidRDefault="004A5751" w:rsidP="004A5751"/>
    <w:p w14:paraId="25685D01" w14:textId="2A1F1C7B" w:rsidR="004A5751" w:rsidRPr="004A5751" w:rsidRDefault="004A5751" w:rsidP="004A5751">
      <w:pPr>
        <w:ind w:left="450" w:right="300"/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75136" behindDoc="0" locked="0" layoutInCell="0" allowOverlap="1" wp14:anchorId="095F43AF" wp14:editId="24BDFAC5">
                <wp:simplePos x="0" y="0"/>
                <wp:positionH relativeFrom="margin">
                  <wp:posOffset>228600</wp:posOffset>
                </wp:positionH>
                <wp:positionV relativeFrom="margin">
                  <wp:posOffset>6981825</wp:posOffset>
                </wp:positionV>
                <wp:extent cx="7162800" cy="26193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6193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74474" id="Rectangle 10" o:spid="_x0000_s1026" style="position:absolute;margin-left:18pt;margin-top:549.75pt;width:564pt;height:206.25pt;z-index:2516751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FnRwIAAIkEAAAOAAAAZHJzL2Uyb0RvYy54bWysVNtuEzEQfUfiHyy/000CvbDqpqoaFSFV&#10;bUSLeJ54vVlLvmE7N76eY++mhcITYh+csT1zxufMTC6v9kazrQxROdvw6cmEM2mFa5VdN/zr0+27&#10;C85iItuSdlY2/CAjv5q/fXO587Wcud7pVgYGEBvrnW94n5KvqyqKXhqKJ85Li8vOBUMJ27Cu2kA7&#10;oBtdzSaTs2rnQuuDEzJGnC6GSz4v+F0nRXrouigT0w3H21JZQ1lXea3ml1SvA/leifEZ9A+vMKQs&#10;kj5DLSgR2wT1B5RRIrjounQinKlc1ykhCwewmU5esXnsycvCBeJE/yxT/H+w4n67DEy1qB3ksWRQ&#10;oy9QjexaS4YzCLTzsYbfo1+GcRdhZrb7Lpj8Cx5sX0Q9PIsq94kJHJ5Pz2YXE4AL3M3Oph/fn59m&#10;1Ool3IeYPklnWDYaHpC/iEnbu5gG16NLzmbdrdIa51Rry3ZAPf1QEhAaqNOUkMt4UIp2XXCi06rN&#10;MTkkhvXqRge2pdwS5Ruf85tbTrig2A9+8RAXLmU/qo1KaFmtTMPBC98Yri1IZa0GdbK1cu0B8kYv&#10;bhXw7iimJQU0GOTA0KQHLJ12oOBGi7PehR9/O8/+qDtuOduhYUHv+4aC5Ex/tuiI3N1HIxyN1dGw&#10;G3PjQHiKcfSimAgISR9NsgLYDYd4g3mThjHB7Al5fV0SoGc9pTv76EWGympknZ723yj4sXoJhb93&#10;x9al+lURB98cad31JrlOlQq/qDWKiH4vPTLOZh6oX/fF6+UfZP4TAAD//wMAUEsDBBQABgAIAAAA&#10;IQAgwFi24gAAAA0BAAAPAAAAZHJzL2Rvd25yZXYueG1sTI/BTsMwEETvSPyDtUjcqJ1AAwlxKihw&#10;QEJFtHyAGy9J1HgdxW4b+Hq2J7jtzo5m35SLyfXigGPoPGlIZgoEUu1tR42Gz83L1R2IEA1Z03tC&#10;Dd8YYFGdn5WmsP5IH3hYx0ZwCIXCaGhjHAopQ92iM2HmByS+ffnRmcjr2Eg7miOHu16mSmXSmY74&#10;Q2sGXLZY79Z7p+Fp8PK1z1fvz3KzUrvHt3T5c5tqfXkxPdyDiDjFPzOc8BkdKmba+j3ZIHoN1xlX&#10;iayrPJ+DODmS7Ia1LU/zJFUgq1L+b1H9AgAA//8DAFBLAQItABQABgAIAAAAIQC2gziS/gAAAOEB&#10;AAATAAAAAAAAAAAAAAAAAAAAAABbQ29udGVudF9UeXBlc10ueG1sUEsBAi0AFAAGAAgAAAAhADj9&#10;If/WAAAAlAEAAAsAAAAAAAAAAAAAAAAALwEAAF9yZWxzLy5yZWxzUEsBAi0AFAAGAAgAAAAhAJGE&#10;8WdHAgAAiQQAAA4AAAAAAAAAAAAAAAAALgIAAGRycy9lMm9Eb2MueG1sUEsBAi0AFAAGAAgAAAAh&#10;ACDAWLbiAAAADQEAAA8AAAAAAAAAAAAAAAAAoQQAAGRycy9kb3ducmV2LnhtbFBLBQYAAAAABAAE&#10;APMAAACwBQAAAAA=&#10;" o:allowincell="f" filled="f" strokeweight="2pt">
                <v:stroke dashstyle="1 1"/>
                <v:textbox inset="0,0,0,0"/>
                <w10:wrap anchorx="margin" anchory="margin"/>
              </v:rect>
            </w:pict>
          </mc:Fallback>
        </mc:AlternateContent>
      </w:r>
    </w:p>
    <w:p w14:paraId="72C502D0" w14:textId="77777777" w:rsidR="004A5751" w:rsidRPr="004A5751" w:rsidRDefault="004A5751" w:rsidP="004A5751">
      <w:pPr>
        <w:ind w:left="360" w:right="390"/>
        <w:jc w:val="center"/>
        <w:rPr>
          <w:rFonts w:ascii="SourceSansPro-It" w:hAnsi="SourceSansPro-It"/>
          <w:iCs/>
        </w:rPr>
      </w:pPr>
    </w:p>
    <w:p w14:paraId="756FBD6D" w14:textId="2D74BEB5" w:rsidR="004A5751" w:rsidRPr="001A1902" w:rsidRDefault="004A5751" w:rsidP="004A5751">
      <w:pPr>
        <w:ind w:left="360" w:right="390"/>
        <w:jc w:val="center"/>
        <w:rPr>
          <w:rFonts w:ascii="SourceSansPro-It" w:hAnsi="SourceSansPro-It"/>
          <w:sz w:val="26"/>
          <w:szCs w:val="26"/>
        </w:rPr>
      </w:pPr>
      <w:r w:rsidRPr="001A1902">
        <w:rPr>
          <w:rFonts w:ascii="SourceSansPro-It" w:hAnsi="SourceSansPro-It"/>
          <w:iCs/>
          <w:sz w:val="26"/>
          <w:szCs w:val="26"/>
        </w:rPr>
        <w:t>The Parent Project®</w:t>
      </w:r>
      <w:r>
        <w:rPr>
          <w:rFonts w:ascii="SourceSansPro-It" w:hAnsi="SourceSansPro-It"/>
          <w:iCs/>
          <w:sz w:val="26"/>
          <w:szCs w:val="26"/>
        </w:rPr>
        <w:t xml:space="preserve"> - </w:t>
      </w:r>
      <w:r w:rsidRPr="001A1902">
        <w:rPr>
          <w:rFonts w:ascii="SourceSansPro-It" w:hAnsi="SourceSansPro-It"/>
          <w:sz w:val="26"/>
          <w:szCs w:val="26"/>
        </w:rPr>
        <w:t>TRINITY COUNTY 2023</w:t>
      </w:r>
    </w:p>
    <w:p w14:paraId="5AC2FBA7" w14:textId="77777777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</w:p>
    <w:p w14:paraId="053D15A8" w14:textId="35E634E9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  <w:r w:rsidRPr="001A1902">
        <w:rPr>
          <w:rFonts w:ascii="SourceSansPro-It" w:hAnsi="SourceSansPro-It"/>
          <w:sz w:val="26"/>
          <w:szCs w:val="26"/>
        </w:rPr>
        <w:t>Thursday Evenings 5:30-</w:t>
      </w:r>
      <w:r w:rsidR="00627BAF">
        <w:rPr>
          <w:rFonts w:ascii="SourceSansPro-It" w:hAnsi="SourceSansPro-It"/>
          <w:sz w:val="26"/>
          <w:szCs w:val="26"/>
        </w:rPr>
        <w:t>7</w:t>
      </w:r>
      <w:r w:rsidRPr="001A1902">
        <w:rPr>
          <w:rFonts w:ascii="SourceSansPro-It" w:hAnsi="SourceSansPro-It"/>
          <w:sz w:val="26"/>
          <w:szCs w:val="26"/>
        </w:rPr>
        <w:t>:30 p.m.</w:t>
      </w:r>
      <w:bookmarkStart w:id="0" w:name="_GoBack"/>
      <w:bookmarkEnd w:id="0"/>
    </w:p>
    <w:p w14:paraId="1374754C" w14:textId="77777777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  <w:r w:rsidRPr="001A1902">
        <w:rPr>
          <w:rFonts w:ascii="SourceSansPro-It" w:hAnsi="SourceSansPro-It"/>
          <w:sz w:val="26"/>
          <w:szCs w:val="26"/>
        </w:rPr>
        <w:t>(course material and meals provided)</w:t>
      </w:r>
    </w:p>
    <w:p w14:paraId="75C49EFA" w14:textId="77777777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</w:p>
    <w:p w14:paraId="1313C9C5" w14:textId="77777777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  <w:r w:rsidRPr="001A1902">
        <w:rPr>
          <w:rFonts w:ascii="SourceSansPro-It" w:hAnsi="SourceSansPro-It"/>
          <w:sz w:val="26"/>
          <w:szCs w:val="26"/>
        </w:rPr>
        <w:t>Spring 2023 – Classes begin March 2, 2023 and end May 4, 2023</w:t>
      </w:r>
    </w:p>
    <w:p w14:paraId="7930423C" w14:textId="77777777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</w:p>
    <w:p w14:paraId="4B69F66D" w14:textId="77777777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  <w:r w:rsidRPr="001A1902">
        <w:rPr>
          <w:rFonts w:ascii="SourceSansPro-It" w:hAnsi="SourceSansPro-It"/>
          <w:sz w:val="26"/>
          <w:szCs w:val="26"/>
        </w:rPr>
        <w:t>Fall 202</w:t>
      </w:r>
      <w:r>
        <w:rPr>
          <w:rFonts w:ascii="SourceSansPro-It" w:hAnsi="SourceSansPro-It"/>
          <w:sz w:val="26"/>
          <w:szCs w:val="26"/>
        </w:rPr>
        <w:t>3</w:t>
      </w:r>
      <w:r w:rsidRPr="001A1902">
        <w:rPr>
          <w:rFonts w:ascii="SourceSansPro-It" w:hAnsi="SourceSansPro-It"/>
          <w:sz w:val="26"/>
          <w:szCs w:val="26"/>
        </w:rPr>
        <w:t xml:space="preserve"> – Classes begin September 7, 2023 and end November 9, 2023</w:t>
      </w:r>
    </w:p>
    <w:p w14:paraId="3B1F8C8A" w14:textId="77777777" w:rsidR="004A5751" w:rsidRPr="001A1902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</w:p>
    <w:p w14:paraId="445F54E9" w14:textId="77777777" w:rsidR="004A5751" w:rsidRDefault="004A5751" w:rsidP="004A5751">
      <w:pPr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  <w:r w:rsidRPr="001A1902">
        <w:rPr>
          <w:rFonts w:ascii="SourceSansPro-It" w:hAnsi="SourceSansPro-It"/>
          <w:sz w:val="26"/>
          <w:szCs w:val="26"/>
        </w:rPr>
        <w:t>Contact: Carolyn Atterberry at (530) 395-5006 or catterberry@trinitycounty.org</w:t>
      </w:r>
    </w:p>
    <w:p w14:paraId="18495320" w14:textId="77777777" w:rsidR="004A5751" w:rsidRDefault="004A5751" w:rsidP="004A5751">
      <w:pPr>
        <w:tabs>
          <w:tab w:val="left" w:pos="11610"/>
        </w:tabs>
        <w:ind w:left="360" w:right="390"/>
        <w:contextualSpacing/>
        <w:jc w:val="center"/>
        <w:rPr>
          <w:rFonts w:ascii="SourceSansPro-It" w:hAnsi="SourceSansPro-It"/>
          <w:sz w:val="26"/>
          <w:szCs w:val="26"/>
        </w:rPr>
      </w:pPr>
    </w:p>
    <w:p w14:paraId="28A76140" w14:textId="274A2DBC" w:rsidR="004A5751" w:rsidRPr="004A5751" w:rsidRDefault="004A5751" w:rsidP="004A5751">
      <w:pPr>
        <w:ind w:left="360" w:right="390"/>
        <w:contextualSpacing/>
        <w:jc w:val="center"/>
      </w:pPr>
      <w:r>
        <w:rPr>
          <w:rFonts w:ascii="SourceSansPro-It" w:hAnsi="SourceSansPro-It"/>
          <w:sz w:val="26"/>
          <w:szCs w:val="26"/>
        </w:rPr>
        <w:t>Classes will be held at Trinity County Probation, 333 Tom Bell Rd., Weaverville, CA 96093</w:t>
      </w:r>
    </w:p>
    <w:p w14:paraId="200907F1" w14:textId="70BD41A8" w:rsidR="004A5751" w:rsidRPr="004A5751" w:rsidRDefault="004A5751" w:rsidP="004A5751">
      <w:pPr>
        <w:tabs>
          <w:tab w:val="left" w:pos="1290"/>
        </w:tabs>
        <w:ind w:left="450" w:right="300"/>
      </w:pPr>
      <w:r>
        <w:tab/>
      </w:r>
    </w:p>
    <w:p w14:paraId="45C66211" w14:textId="77777777" w:rsidR="004A5751" w:rsidRPr="004A5751" w:rsidRDefault="004A5751" w:rsidP="004A5751">
      <w:pPr>
        <w:ind w:left="450" w:right="300"/>
      </w:pPr>
    </w:p>
    <w:p w14:paraId="172B3C84" w14:textId="77777777" w:rsidR="004A5751" w:rsidRPr="004A5751" w:rsidRDefault="004A5751" w:rsidP="004A5751">
      <w:pPr>
        <w:ind w:left="450" w:right="300"/>
      </w:pPr>
    </w:p>
    <w:p w14:paraId="30DE4AFB" w14:textId="66AD087B" w:rsidR="002143B9" w:rsidRPr="004A5751" w:rsidRDefault="002143B9" w:rsidP="004A5751">
      <w:pPr>
        <w:ind w:left="450" w:right="300"/>
      </w:pPr>
    </w:p>
    <w:sectPr w:rsidR="002143B9" w:rsidRPr="004A5751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KomikaSlim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0000000000000000000"/>
    <w:charset w:val="00"/>
    <w:family w:val="roman"/>
    <w:notTrueType/>
    <w:pitch w:val="default"/>
  </w:font>
  <w:font w:name="SourceSansPro-Regular">
    <w:panose1 w:val="00000000000000000000"/>
    <w:charset w:val="00"/>
    <w:family w:val="roman"/>
    <w:notTrueType/>
    <w:pitch w:val="default"/>
  </w:font>
  <w:font w:name="Montserrat-Regular">
    <w:panose1 w:val="00000000000000000000"/>
    <w:charset w:val="00"/>
    <w:family w:val="roman"/>
    <w:notTrueType/>
    <w:pitch w:val="default"/>
  </w:font>
  <w:font w:name="SourceSansPro-Bold">
    <w:altName w:val="Cambria"/>
    <w:panose1 w:val="00000000000000000000"/>
    <w:charset w:val="00"/>
    <w:family w:val="roman"/>
    <w:notTrueType/>
    <w:pitch w:val="default"/>
  </w:font>
  <w:font w:name="Montserrat-SemiBold">
    <w:panose1 w:val="00000000000000000000"/>
    <w:charset w:val="00"/>
    <w:family w:val="roman"/>
    <w:notTrueType/>
    <w:pitch w:val="default"/>
  </w:font>
  <w:font w:name="SourceSansPro-Black">
    <w:panose1 w:val="00000000000000000000"/>
    <w:charset w:val="00"/>
    <w:family w:val="roman"/>
    <w:notTrueType/>
    <w:pitch w:val="default"/>
  </w:font>
  <w:font w:name="SourceSansPro-Semibold"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aka">
    <w:altName w:val="Cambria"/>
    <w:panose1 w:val="00000000000000000000"/>
    <w:charset w:val="00"/>
    <w:family w:val="roman"/>
    <w:notTrueType/>
    <w:pitch w:val="default"/>
  </w:font>
  <w:font w:name="SourceSerifPro-Regular">
    <w:altName w:val="Cambria"/>
    <w:panose1 w:val="00000000000000000000"/>
    <w:charset w:val="00"/>
    <w:family w:val="roman"/>
    <w:notTrueType/>
    <w:pitch w:val="default"/>
  </w:font>
  <w:font w:name="SourceSansPro-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compressPunctuation"/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B9"/>
    <w:rsid w:val="002143B9"/>
    <w:rsid w:val="004458C2"/>
    <w:rsid w:val="004A5751"/>
    <w:rsid w:val="005E724A"/>
    <w:rsid w:val="00627BAF"/>
    <w:rsid w:val="00A6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2E79A"/>
  <w15:docId w15:val="{0FFD16BA-3F2B-2247-BE8C-0FF943F9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rPr>
      <w:caps w:val="0"/>
      <w:smallCaps w:val="0"/>
      <w:color w:val="524946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AllCaps">
    <w:name w:val="All Caps"/>
    <w:rPr>
      <w:caps/>
    </w:rPr>
  </w:style>
  <w:style w:type="character" w:customStyle="1" w:styleId="Ital">
    <w:name w:val="Ital"/>
    <w:basedOn w:val="AllCaps"/>
    <w:rPr>
      <w:caps w:val="0"/>
      <w:smallCaps w:val="0"/>
    </w:rPr>
  </w:style>
  <w:style w:type="character" w:customStyle="1" w:styleId="Bold">
    <w:name w:val="Bold"/>
    <w:basedOn w:val="AllCaps"/>
    <w:rPr>
      <w:caps w:val="0"/>
      <w:smallCaps w:val="0"/>
    </w:rPr>
  </w:style>
  <w:style w:type="character" w:customStyle="1" w:styleId="Semibold">
    <w:name w:val="Semibold"/>
    <w:basedOn w:val="AllCaps"/>
    <w:rPr>
      <w:caps w:val="0"/>
      <w:smallCaps w:val="0"/>
    </w:rPr>
  </w:style>
  <w:style w:type="character" w:customStyle="1" w:styleId="ExamplesUnderline">
    <w:name w:val="Examples/Underline"/>
    <w:rPr>
      <w:rFonts w:ascii="KomikaSlim" w:hAnsi="KomikaSlim" w:cs="KomikaSlim"/>
      <w:caps w:val="0"/>
      <w:smallCaps w:val="0"/>
      <w:sz w:val="24"/>
      <w:szCs w:val="24"/>
      <w:u w:val="single"/>
    </w:rPr>
  </w:style>
  <w:style w:type="character" w:customStyle="1" w:styleId="Normal1">
    <w:name w:val="Normal1"/>
    <w:rPr>
      <w:rFonts w:ascii="Helvetica" w:hAnsi="Helvetica" w:cs="Helvetica"/>
      <w:caps w:val="0"/>
      <w:smallCaps w:val="0"/>
      <w:color w:val="000000"/>
      <w:spacing w:val="0"/>
      <w:w w:val="100"/>
      <w:position w:val="0"/>
      <w:sz w:val="24"/>
      <w:szCs w:val="24"/>
      <w:u w:val="none" w:color="000000"/>
    </w:rPr>
  </w:style>
  <w:style w:type="paragraph" w:customStyle="1" w:styleId="Noparagraphstyle">
    <w:name w:val="[No paragraph style]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dySans">
    <w:name w:val="Body Sans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PullQuote">
    <w:name w:val="Pull Quote"/>
    <w:basedOn w:val="Noparagraphstyle"/>
    <w:pPr>
      <w:spacing w:line="432" w:lineRule="exact"/>
      <w:jc w:val="center"/>
    </w:pPr>
    <w:rPr>
      <w:rFonts w:ascii="Montserrat-Regular" w:hAnsi="Montserrat-Regular" w:cs="Montserrat-Regular"/>
      <w:color w:val="464646"/>
      <w:sz w:val="36"/>
      <w:szCs w:val="36"/>
    </w:rPr>
  </w:style>
  <w:style w:type="paragraph" w:customStyle="1" w:styleId="BodyHeaderPoem">
    <w:name w:val="Body Header Poem"/>
    <w:basedOn w:val="Noparagraphstyle"/>
    <w:pPr>
      <w:spacing w:line="600" w:lineRule="exact"/>
      <w:jc w:val="center"/>
    </w:pPr>
    <w:rPr>
      <w:rFonts w:ascii="SourceSansPro-Bold" w:hAnsi="SourceSansPro-Bold" w:cs="SourceSansPro-Bold"/>
      <w:color w:val="6F6F6F"/>
      <w:sz w:val="50"/>
      <w:szCs w:val="50"/>
    </w:rPr>
  </w:style>
  <w:style w:type="paragraph" w:customStyle="1" w:styleId="RunningHead">
    <w:name w:val="Running Head"/>
    <w:basedOn w:val="Noparagraphstyle"/>
    <w:pPr>
      <w:spacing w:line="512" w:lineRule="exact"/>
    </w:pPr>
    <w:rPr>
      <w:rFonts w:ascii="Montserrat-SemiBold" w:hAnsi="Montserrat-SemiBold" w:cs="Montserrat-SemiBold"/>
      <w:sz w:val="18"/>
      <w:szCs w:val="18"/>
    </w:rPr>
  </w:style>
  <w:style w:type="paragraph" w:customStyle="1" w:styleId="RunningHeadpagenumber">
    <w:name w:val="Running Head page number"/>
    <w:basedOn w:val="Noparagraphstyle"/>
    <w:pPr>
      <w:spacing w:line="340" w:lineRule="exact"/>
      <w:jc w:val="center"/>
    </w:pPr>
    <w:rPr>
      <w:rFonts w:ascii="Montserrat-Regular" w:hAnsi="Montserrat-Regular" w:cs="Montserrat-Regular"/>
      <w:color w:val="FFFFFF"/>
    </w:rPr>
  </w:style>
  <w:style w:type="paragraph" w:customStyle="1" w:styleId="TOCSubhead">
    <w:name w:val="TOC Subhead"/>
    <w:basedOn w:val="Noparagraphstyle"/>
    <w:pPr>
      <w:spacing w:before="80" w:line="312" w:lineRule="exact"/>
    </w:pPr>
    <w:rPr>
      <w:rFonts w:ascii="SourceSansPro-Black" w:hAnsi="SourceSansPro-Black" w:cs="SourceSansPro-Black"/>
      <w:spacing w:val="1"/>
      <w:sz w:val="27"/>
      <w:szCs w:val="27"/>
    </w:rPr>
  </w:style>
  <w:style w:type="paragraph" w:styleId="Footer">
    <w:name w:val="footer"/>
    <w:basedOn w:val="TOCSubhead"/>
    <w:rPr>
      <w:color w:val="FFFFFF"/>
    </w:rPr>
  </w:style>
  <w:style w:type="paragraph" w:customStyle="1" w:styleId="TOCSANS">
    <w:name w:val="TOC SANS"/>
    <w:basedOn w:val="Noparagraphstyle"/>
    <w:pPr>
      <w:spacing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">
    <w:name w:val="Unit"/>
    <w:basedOn w:val="Noparagraphstyle"/>
    <w:pPr>
      <w:spacing w:after="80" w:line="432" w:lineRule="exact"/>
      <w:ind w:left="180"/>
    </w:pPr>
    <w:rPr>
      <w:rFonts w:ascii="SourceSansPro-Bold" w:hAnsi="SourceSansPro-Bold" w:cs="SourceSansPro-Bold"/>
      <w:color w:val="FFFFFF"/>
      <w:position w:val="-10"/>
      <w:sz w:val="36"/>
      <w:szCs w:val="36"/>
    </w:rPr>
  </w:style>
  <w:style w:type="paragraph" w:customStyle="1" w:styleId="UnitHeader">
    <w:name w:val="Unit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ContentEvaluationDataCollectionHeader">
    <w:name w:val="Content Evaluation Data Collection Header"/>
    <w:basedOn w:val="Noparagraphstyle"/>
    <w:pPr>
      <w:spacing w:after="260" w:line="432" w:lineRule="exact"/>
    </w:pPr>
    <w:rPr>
      <w:rFonts w:ascii="SourceSansPro-Bold" w:hAnsi="SourceSansPro-Bold" w:cs="SourceSansPro-Bold"/>
      <w:sz w:val="36"/>
      <w:szCs w:val="36"/>
    </w:rPr>
  </w:style>
  <w:style w:type="paragraph" w:customStyle="1" w:styleId="UnitParagraphRule">
    <w:name w:val="Unit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UnitBodySansBullets">
    <w:name w:val="Unit Body Sans Bullets"/>
    <w:basedOn w:val="Noparagraphstyle"/>
    <w:pPr>
      <w:tabs>
        <w:tab w:val="left" w:pos="540"/>
        <w:tab w:val="left" w:pos="620"/>
      </w:tabs>
      <w:spacing w:line="36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BodySansNumberBullets">
    <w:name w:val="Unit Body Sans Number Bullets"/>
    <w:basedOn w:val="Noparagraphstyle"/>
    <w:pPr>
      <w:tabs>
        <w:tab w:val="left" w:pos="440"/>
      </w:tabs>
      <w:spacing w:after="180" w:line="280" w:lineRule="exact"/>
      <w:ind w:left="4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iesHeader">
    <w:name w:val="Activities Header"/>
    <w:basedOn w:val="Noparagraphstyle"/>
    <w:pPr>
      <w:spacing w:before="180" w:after="900" w:line="600" w:lineRule="exact"/>
    </w:pPr>
    <w:rPr>
      <w:rFonts w:ascii="SourceSansPro-Bold" w:hAnsi="SourceSansPro-Bold" w:cs="SourceSansPro-Bold"/>
      <w:sz w:val="50"/>
      <w:szCs w:val="50"/>
    </w:rPr>
  </w:style>
  <w:style w:type="paragraph" w:customStyle="1" w:styleId="ActivitySansBullet">
    <w:name w:val="Activity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Intro">
    <w:name w:val="Activity Intro"/>
    <w:basedOn w:val="Noparagraphstyle"/>
    <w:pPr>
      <w:spacing w:after="180" w:line="280" w:lineRule="exact"/>
    </w:pPr>
    <w:rPr>
      <w:rFonts w:ascii="SourceSansPro-Semibold" w:hAnsi="SourceSansPro-Semibold" w:cs="SourceSansPro-Semibold"/>
      <w:sz w:val="21"/>
      <w:szCs w:val="21"/>
    </w:rPr>
  </w:style>
  <w:style w:type="paragraph" w:customStyle="1" w:styleId="ActivityBodyText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MultipleChoice">
    <w:name w:val="Activity 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BodyText0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NumberSansBullet">
    <w:name w:val="Number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LetterSansBulletlvl2">
    <w:name w:val="Letter Sans Bullet lvl2"/>
    <w:basedOn w:val="Noparagraphstyle"/>
    <w:pPr>
      <w:tabs>
        <w:tab w:val="left" w:pos="620"/>
        <w:tab w:val="left" w:pos="720"/>
      </w:tabs>
      <w:spacing w:line="280" w:lineRule="exact"/>
      <w:ind w:left="540"/>
    </w:pPr>
    <w:rPr>
      <w:rFonts w:ascii="SourceSansPro-Regular" w:hAnsi="SourceSansPro-Regular" w:cs="SourceSansPro-Regular"/>
      <w:sz w:val="21"/>
      <w:szCs w:val="21"/>
    </w:rPr>
  </w:style>
  <w:style w:type="paragraph" w:customStyle="1" w:styleId="MultipleChoice">
    <w:name w:val="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BodyParagraphRule">
    <w:name w:val="Body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BodySubhead">
    <w:name w:val="Body Subhead"/>
    <w:basedOn w:val="Noparagraphstyle"/>
    <w:pPr>
      <w:spacing w:before="80"/>
    </w:pPr>
    <w:rPr>
      <w:rFonts w:ascii="SourceSansPro-Semibold" w:hAnsi="SourceSansPro-Semibold" w:cs="SourceSansPro-Semibold"/>
    </w:rPr>
  </w:style>
  <w:style w:type="paragraph" w:customStyle="1" w:styleId="BodyNarrativeDropCap">
    <w:name w:val="Body Narrative Drop Cap"/>
    <w:basedOn w:val="Noparagraphstyle"/>
    <w:pPr>
      <w:spacing w:after="180" w:line="280" w:lineRule="exact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NarrativeNumberBullet">
    <w:name w:val="Body Narrative Number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Header">
    <w:name w:val="Body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BodyNarrative">
    <w:name w:val="Body Narrative"/>
    <w:basedOn w:val="Noparagraphstyle"/>
    <w:pPr>
      <w:spacing w:after="180" w:line="280" w:lineRule="exact"/>
      <w:jc w:val="center"/>
    </w:pPr>
    <w:rPr>
      <w:rFonts w:ascii="SourceSansPro-Regular" w:hAnsi="SourceSansPro-Regular" w:cs="SourceSansPro-Regular"/>
      <w:sz w:val="30"/>
      <w:szCs w:val="30"/>
    </w:rPr>
  </w:style>
  <w:style w:type="paragraph" w:customStyle="1" w:styleId="BodyNarrativeBullet">
    <w:name w:val="Body Narrative Bullet"/>
    <w:basedOn w:val="Noparagraphstyle"/>
    <w:pPr>
      <w:tabs>
        <w:tab w:val="left" w:pos="540"/>
        <w:tab w:val="left" w:pos="720"/>
      </w:tabs>
      <w:spacing w:after="80" w:line="360" w:lineRule="exact"/>
      <w:ind w:left="360" w:hanging="360"/>
    </w:pPr>
    <w:rPr>
      <w:rFonts w:ascii="SourceSansPro-Regular" w:hAnsi="SourceSansPro-Regular" w:cs="SourceSansPro-Regular"/>
      <w:sz w:val="30"/>
      <w:szCs w:val="30"/>
    </w:rPr>
  </w:style>
  <w:style w:type="paragraph" w:customStyle="1" w:styleId="Impact">
    <w:name w:val="Impact"/>
    <w:basedOn w:val="Noparagraphstyle"/>
    <w:pPr>
      <w:spacing w:line="1200" w:lineRule="exact"/>
      <w:jc w:val="center"/>
    </w:pPr>
    <w:rPr>
      <w:rFonts w:ascii="Impact" w:hAnsi="Impact" w:cs="Impact"/>
      <w:caps/>
      <w:color w:val="FFFFFF"/>
      <w:sz w:val="100"/>
      <w:szCs w:val="1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7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Atterberry</dc:creator>
  <cp:lastModifiedBy>Carolyn Atterberry</cp:lastModifiedBy>
  <cp:revision>4</cp:revision>
  <cp:lastPrinted>2023-01-18T05:06:00Z</cp:lastPrinted>
  <dcterms:created xsi:type="dcterms:W3CDTF">2023-01-18T05:08:00Z</dcterms:created>
  <dcterms:modified xsi:type="dcterms:W3CDTF">2023-03-07T17:36:00Z</dcterms:modified>
</cp:coreProperties>
</file>